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AE" w:rsidRPr="003E1324" w:rsidRDefault="00C8589B">
      <w:pPr>
        <w:rPr>
          <w:b/>
          <w:sz w:val="24"/>
          <w:lang w:val="es-ES"/>
        </w:rPr>
      </w:pPr>
      <w:r w:rsidRPr="003E1324">
        <w:rPr>
          <w:b/>
          <w:sz w:val="24"/>
          <w:lang w:val="es-ES"/>
        </w:rPr>
        <w:t>6 TESIS CONTRARIAS A LA EDUCACIÓN.</w:t>
      </w:r>
    </w:p>
    <w:p w:rsidR="00677AB9" w:rsidRPr="00C8589B" w:rsidRDefault="00677AB9">
      <w:pPr>
        <w:rPr>
          <w:sz w:val="24"/>
          <w:lang w:val="es-ES"/>
        </w:rPr>
      </w:pPr>
      <w:r w:rsidRPr="00C8589B">
        <w:rPr>
          <w:b/>
          <w:sz w:val="24"/>
          <w:lang w:val="es-ES"/>
        </w:rPr>
        <w:t>Primera tesis</w:t>
      </w:r>
      <w:r w:rsidR="001A202C">
        <w:rPr>
          <w:b/>
          <w:sz w:val="24"/>
          <w:lang w:val="es-ES"/>
        </w:rPr>
        <w:t xml:space="preserve"> </w:t>
      </w:r>
      <w:r w:rsidRPr="00C8589B">
        <w:rPr>
          <w:sz w:val="24"/>
          <w:lang w:val="es-ES"/>
        </w:rPr>
        <w:t>Se ha confirmado que la enseñanza pública controla y “cuadricula” la mente de la población y que el laicismo es un instrumento antirreligioso.</w:t>
      </w:r>
      <w:r w:rsidR="0032600F">
        <w:rPr>
          <w:sz w:val="24"/>
          <w:lang w:val="es-ES"/>
        </w:rPr>
        <w:t xml:space="preserve"> </w:t>
      </w:r>
      <w:r w:rsidRPr="00C8589B">
        <w:rPr>
          <w:sz w:val="24"/>
          <w:lang w:val="es-ES"/>
        </w:rPr>
        <w:t>Se refiere a que no corresponden a la realidad de la política educativa actual. El laicismo no es una doctrina confortada por otra.</w:t>
      </w:r>
    </w:p>
    <w:p w:rsidR="00C8589B" w:rsidRPr="00C8589B" w:rsidRDefault="00C8589B">
      <w:pPr>
        <w:rPr>
          <w:sz w:val="24"/>
          <w:lang w:val="es-ES"/>
        </w:rPr>
      </w:pPr>
      <w:r w:rsidRPr="00C8589B">
        <w:rPr>
          <w:b/>
          <w:sz w:val="24"/>
          <w:lang w:val="es-ES"/>
        </w:rPr>
        <w:t xml:space="preserve">Segunda tesis </w:t>
      </w:r>
      <w:r w:rsidRPr="00C8589B">
        <w:rPr>
          <w:sz w:val="24"/>
          <w:lang w:val="es-ES"/>
        </w:rPr>
        <w:t>Se sostiene que las orientaciones oficiales son positivas y obstaculizan la formación valoral de niños y jóvenes.</w:t>
      </w:r>
      <w:r w:rsidR="0032600F">
        <w:rPr>
          <w:sz w:val="24"/>
          <w:lang w:val="es-ES"/>
        </w:rPr>
        <w:t xml:space="preserve"> Es necesario fortalecer la formación valoral en los tiempos que vivimos.</w:t>
      </w:r>
    </w:p>
    <w:p w:rsidR="00C8589B" w:rsidRPr="00C8589B" w:rsidRDefault="00C8589B">
      <w:pPr>
        <w:rPr>
          <w:sz w:val="24"/>
          <w:lang w:val="es-ES"/>
        </w:rPr>
      </w:pPr>
      <w:r w:rsidRPr="00C8589B">
        <w:rPr>
          <w:b/>
          <w:sz w:val="24"/>
          <w:lang w:val="es-ES"/>
        </w:rPr>
        <w:t xml:space="preserve">Tercera tesis </w:t>
      </w:r>
      <w:r w:rsidRPr="00C8589B">
        <w:rPr>
          <w:sz w:val="24"/>
          <w:lang w:val="es-ES"/>
        </w:rPr>
        <w:t>Se argumenta que el pluralismo moderno justifica que las iglesias  participen en la educación pública.</w:t>
      </w:r>
      <w:r w:rsidR="009D07CB">
        <w:rPr>
          <w:sz w:val="24"/>
          <w:lang w:val="es-ES"/>
        </w:rPr>
        <w:t xml:space="preserve">se debe tener presente a la religión como sistemas proselitistas. Hoy en </w:t>
      </w:r>
      <w:r w:rsidR="00D24C8B">
        <w:rPr>
          <w:sz w:val="24"/>
          <w:lang w:val="es-ES"/>
        </w:rPr>
        <w:t>día</w:t>
      </w:r>
      <w:r w:rsidR="009D07CB">
        <w:rPr>
          <w:sz w:val="24"/>
          <w:lang w:val="es-ES"/>
        </w:rPr>
        <w:t xml:space="preserve"> se encuentran testimonios de efectos disolventes en la confrontación religiosa.</w:t>
      </w:r>
      <w:r w:rsidR="0032600F">
        <w:rPr>
          <w:sz w:val="24"/>
          <w:lang w:val="es-ES"/>
        </w:rPr>
        <w:t xml:space="preserve"> </w:t>
      </w:r>
    </w:p>
    <w:p w:rsidR="00C8589B" w:rsidRPr="00C8589B" w:rsidRDefault="00C8589B">
      <w:pPr>
        <w:rPr>
          <w:sz w:val="24"/>
          <w:lang w:val="es-ES"/>
        </w:rPr>
      </w:pPr>
      <w:r w:rsidRPr="00C8589B">
        <w:rPr>
          <w:b/>
          <w:sz w:val="24"/>
          <w:lang w:val="es-ES"/>
        </w:rPr>
        <w:t xml:space="preserve">Cuarta tesis </w:t>
      </w:r>
      <w:r w:rsidRPr="00C8589B">
        <w:rPr>
          <w:sz w:val="24"/>
          <w:lang w:val="es-ES"/>
        </w:rPr>
        <w:t>Se considera que los libros de texto gratuitos son el principal instrumento de control gubernamental sobre las ideas de la población.</w:t>
      </w:r>
      <w:r w:rsidR="009D07CB">
        <w:rPr>
          <w:sz w:val="24"/>
          <w:lang w:val="es-ES"/>
        </w:rPr>
        <w:t xml:space="preserve"> </w:t>
      </w:r>
      <w:r w:rsidR="00D24C8B">
        <w:rPr>
          <w:sz w:val="24"/>
          <w:lang w:val="es-ES"/>
        </w:rPr>
        <w:t>Se debe hacer una reflexión del significado de los libros de texto gratuito.</w:t>
      </w:r>
    </w:p>
    <w:p w:rsidR="00C8589B" w:rsidRPr="00C8589B" w:rsidRDefault="00C8589B">
      <w:pPr>
        <w:rPr>
          <w:sz w:val="24"/>
          <w:lang w:val="es-ES"/>
        </w:rPr>
      </w:pPr>
      <w:r w:rsidRPr="00C8589B">
        <w:rPr>
          <w:b/>
          <w:sz w:val="24"/>
          <w:lang w:val="es-ES"/>
        </w:rPr>
        <w:t>Quinta tesis</w:t>
      </w:r>
      <w:r w:rsidR="001A202C">
        <w:rPr>
          <w:b/>
          <w:sz w:val="24"/>
          <w:lang w:val="es-ES"/>
        </w:rPr>
        <w:t xml:space="preserve"> </w:t>
      </w:r>
      <w:r w:rsidRPr="00C8589B">
        <w:rPr>
          <w:sz w:val="24"/>
          <w:lang w:val="es-ES"/>
        </w:rPr>
        <w:t>El carácter gratuito de los libros es ficticio puesto que su costo se cubre con los impuestos que pagan los mexicanos.</w:t>
      </w:r>
      <w:r w:rsidR="00D24C8B">
        <w:rPr>
          <w:sz w:val="24"/>
          <w:lang w:val="es-ES"/>
        </w:rPr>
        <w:t xml:space="preserve"> No se puede encontrar un uso alternativo que sea más notable y que tenga mayores efectos positivos a futuro que esta inversión.</w:t>
      </w:r>
    </w:p>
    <w:p w:rsidR="00C8589B" w:rsidRDefault="00C8589B">
      <w:pPr>
        <w:rPr>
          <w:sz w:val="24"/>
          <w:lang w:val="es-ES"/>
        </w:rPr>
      </w:pPr>
      <w:r w:rsidRPr="00C8589B">
        <w:rPr>
          <w:b/>
          <w:sz w:val="24"/>
          <w:lang w:val="es-ES"/>
        </w:rPr>
        <w:t>Sexta tesis</w:t>
      </w:r>
      <w:r w:rsidR="001A202C">
        <w:rPr>
          <w:b/>
          <w:sz w:val="24"/>
          <w:lang w:val="es-ES"/>
        </w:rPr>
        <w:t xml:space="preserve"> </w:t>
      </w:r>
      <w:r w:rsidRPr="00C8589B">
        <w:rPr>
          <w:sz w:val="24"/>
          <w:lang w:val="es-ES"/>
        </w:rPr>
        <w:t>El debate, y la polémica en general, dañan la educación por que producen intranquilidad y confrontación.</w:t>
      </w:r>
      <w:r w:rsidR="00D24C8B">
        <w:rPr>
          <w:sz w:val="24"/>
          <w:lang w:val="es-ES"/>
        </w:rPr>
        <w:t xml:space="preserve"> Un debate degradado no le sirve a la educación ni al país, descalifica la polémica y resta autoridad intelectual y moral a quienes participan en </w:t>
      </w:r>
      <w:proofErr w:type="spellStart"/>
      <w:r w:rsidR="00D24C8B">
        <w:rPr>
          <w:sz w:val="24"/>
          <w:lang w:val="es-ES"/>
        </w:rPr>
        <w:t>el</w:t>
      </w:r>
      <w:proofErr w:type="spellEnd"/>
      <w:r w:rsidR="00D24C8B">
        <w:rPr>
          <w:sz w:val="24"/>
          <w:lang w:val="es-ES"/>
        </w:rPr>
        <w:t>.</w:t>
      </w:r>
    </w:p>
    <w:p w:rsidR="00A60DC5" w:rsidRPr="00A60DC5" w:rsidRDefault="00A60DC5">
      <w:pPr>
        <w:rPr>
          <w:b/>
          <w:sz w:val="24"/>
          <w:lang w:val="es-ES"/>
        </w:rPr>
      </w:pPr>
      <w:r w:rsidRPr="00A60DC5">
        <w:rPr>
          <w:b/>
          <w:sz w:val="24"/>
          <w:lang w:val="es-ES"/>
        </w:rPr>
        <w:t>NIÑOS QUE ASISTEN, PERMANECEN Y CONCLUYEN LA EDUCACIÓN BÁSICA.</w:t>
      </w:r>
    </w:p>
    <w:p w:rsidR="00A74969" w:rsidRDefault="00A74969">
      <w:pPr>
        <w:rPr>
          <w:sz w:val="24"/>
          <w:lang w:val="es-ES"/>
        </w:rPr>
      </w:pPr>
      <w:r>
        <w:rPr>
          <w:sz w:val="24"/>
          <w:lang w:val="es-ES"/>
        </w:rPr>
        <w:t>Alcanzar al menos la educación básica es un derecho consagrado en la constitución política de los estados unidos mexicanos</w:t>
      </w:r>
      <w:r w:rsidR="0040003B">
        <w:rPr>
          <w:sz w:val="24"/>
          <w:lang w:val="es-ES"/>
        </w:rPr>
        <w:t xml:space="preserve"> y regulado por la ley general de educación.</w:t>
      </w:r>
    </w:p>
    <w:p w:rsidR="0040003B" w:rsidRDefault="0040003B">
      <w:pPr>
        <w:rPr>
          <w:sz w:val="24"/>
          <w:lang w:val="es-ES"/>
        </w:rPr>
      </w:pPr>
      <w:r>
        <w:rPr>
          <w:sz w:val="24"/>
          <w:lang w:val="es-ES"/>
        </w:rPr>
        <w:t xml:space="preserve">Los padres de familia tienen la responsabilidad de inscribir y mantener a sus hijos en la escuela. La asistencia a tiempo y el avance escolar regular </w:t>
      </w:r>
      <w:proofErr w:type="gramStart"/>
      <w:r w:rsidR="00D24C8B">
        <w:rPr>
          <w:sz w:val="24"/>
          <w:lang w:val="es-ES"/>
        </w:rPr>
        <w:t>debe</w:t>
      </w:r>
      <w:proofErr w:type="gramEnd"/>
      <w:r>
        <w:rPr>
          <w:sz w:val="24"/>
          <w:lang w:val="es-ES"/>
        </w:rPr>
        <w:t xml:space="preserve"> representar metas deseables para el sistema educativo nacional.</w:t>
      </w:r>
    </w:p>
    <w:p w:rsidR="0040003B" w:rsidRDefault="0040003B">
      <w:pPr>
        <w:rPr>
          <w:sz w:val="24"/>
          <w:lang w:val="es-ES"/>
        </w:rPr>
      </w:pPr>
      <w:r>
        <w:rPr>
          <w:sz w:val="24"/>
          <w:lang w:val="es-ES"/>
        </w:rPr>
        <w:t>El SEN debe ser flexible para no excluir de los servicios educativos escolarizados a aquellos niños mayores de 14  años.</w:t>
      </w:r>
    </w:p>
    <w:p w:rsidR="00200738" w:rsidRDefault="00200738">
      <w:pPr>
        <w:rPr>
          <w:sz w:val="24"/>
          <w:lang w:val="es-ES"/>
        </w:rPr>
      </w:pPr>
      <w:r>
        <w:rPr>
          <w:sz w:val="24"/>
          <w:lang w:val="es-ES"/>
        </w:rPr>
        <w:t xml:space="preserve">Los criterios económicos y sociales por los cuales se considera primordial que los niños asistan en edades muy tempranas a la escuela y terminen su escolarización obligatoria a los 14 o 15 años, se fundamenta en los mayores beneficios que se obtienen en estas </w:t>
      </w:r>
      <w:r>
        <w:rPr>
          <w:sz w:val="24"/>
          <w:lang w:val="es-ES"/>
        </w:rPr>
        <w:lastRenderedPageBreak/>
        <w:t>edades respecto de los que se observan entre quienes se encuentran en situación  de  extra edad o estudiando en la modalidad para adultos.</w:t>
      </w:r>
    </w:p>
    <w:p w:rsidR="00200738" w:rsidRDefault="00C02B2A">
      <w:pPr>
        <w:rPr>
          <w:sz w:val="24"/>
          <w:lang w:val="es-ES"/>
        </w:rPr>
      </w:pPr>
      <w:r>
        <w:rPr>
          <w:sz w:val="24"/>
          <w:lang w:val="es-ES"/>
        </w:rPr>
        <w:t>Todos los niños en edad escolar, incluso quienes tienen capacidades diferentes, deberían asistir a la escuela, dada la obligatoriedad impuesta al estado y a los padres o tutores.</w:t>
      </w:r>
    </w:p>
    <w:p w:rsidR="00171C36" w:rsidRDefault="00C02B2A">
      <w:pPr>
        <w:rPr>
          <w:sz w:val="24"/>
          <w:lang w:val="es-ES"/>
        </w:rPr>
      </w:pPr>
      <w:r>
        <w:rPr>
          <w:sz w:val="24"/>
          <w:lang w:val="es-ES"/>
        </w:rPr>
        <w:t>Las características de los niños que no asisten a la escuela, la gran mayoría de los niños adolecentes estudian o trabajan; la actividad laboral fue preponderante entre los niños y jóvenes que no asisten a la escuela; sin importar la edad el grupo extendido por veinte horas semanales o mas resulta perjudicial para la escolariz</w:t>
      </w:r>
      <w:r w:rsidR="009A7FB8">
        <w:rPr>
          <w:sz w:val="24"/>
          <w:lang w:val="es-ES"/>
        </w:rPr>
        <w:t>ación de los niños y adolecente; las jornadas extensas son muy importantes tanto en actividades domesticas como en extra domesticas y finalmente la ruralidad y la pobreza son fenómenos que también pueden constituir impedimentos para lograr la asistencia universal y por lo tanto el cumplimiento del derecho de la educación.</w:t>
      </w:r>
    </w:p>
    <w:p w:rsidR="00C02B2A" w:rsidRDefault="00171C36">
      <w:pPr>
        <w:rPr>
          <w:sz w:val="24"/>
          <w:lang w:val="es-ES"/>
        </w:rPr>
      </w:pPr>
      <w:r>
        <w:rPr>
          <w:sz w:val="24"/>
          <w:lang w:val="es-ES"/>
        </w:rPr>
        <w:t xml:space="preserve">La edad normativa para un cierto grado escolar, </w:t>
      </w:r>
      <w:r w:rsidR="00B57EED">
        <w:rPr>
          <w:sz w:val="24"/>
          <w:lang w:val="es-ES"/>
        </w:rPr>
        <w:t>primaria o secundaria</w:t>
      </w:r>
      <w:r>
        <w:rPr>
          <w:sz w:val="24"/>
          <w:lang w:val="es-ES"/>
        </w:rPr>
        <w:t xml:space="preserve"> es l prescrita como deseable por el SEN para ingresar a estos niveles educativos y continuar los estudios en forma ininterrumpida y sin reprobar. </w:t>
      </w:r>
    </w:p>
    <w:p w:rsidR="00A60DC5" w:rsidRPr="00A60DC5" w:rsidRDefault="00A60DC5">
      <w:pPr>
        <w:rPr>
          <w:b/>
          <w:sz w:val="24"/>
          <w:lang w:val="es-ES"/>
        </w:rPr>
      </w:pPr>
      <w:r w:rsidRPr="00A60DC5">
        <w:rPr>
          <w:b/>
          <w:sz w:val="24"/>
          <w:lang w:val="es-ES"/>
        </w:rPr>
        <w:t>ANVERSO Y REVERSO DE LA TOLERANCIA.</w:t>
      </w:r>
    </w:p>
    <w:p w:rsidR="00171C36" w:rsidRDefault="00B57EED">
      <w:pPr>
        <w:rPr>
          <w:sz w:val="24"/>
          <w:lang w:val="es-ES"/>
        </w:rPr>
      </w:pPr>
      <w:r>
        <w:rPr>
          <w:sz w:val="24"/>
          <w:lang w:val="es-ES"/>
        </w:rPr>
        <w:t xml:space="preserve">En una época que algunos han caracterizado como la del fin de las ideologías se echa mano de ideologías opuestas, como las del liberalismo y el socialismo para reivindicar la tolerancia, o las del racismo y el exacerbado nacionalismo para defender o encubrir la intolerancia. La tolerancia no es una tarea puramente teórica o académica sino </w:t>
      </w:r>
      <w:r w:rsidR="009D07CB">
        <w:rPr>
          <w:sz w:val="24"/>
          <w:lang w:val="es-ES"/>
        </w:rPr>
        <w:t>práctica</w:t>
      </w:r>
      <w:r>
        <w:rPr>
          <w:sz w:val="24"/>
          <w:lang w:val="es-ES"/>
        </w:rPr>
        <w:t xml:space="preserve"> y vital.</w:t>
      </w:r>
    </w:p>
    <w:p w:rsidR="0032600F" w:rsidRDefault="00F13183">
      <w:pPr>
        <w:rPr>
          <w:sz w:val="24"/>
          <w:lang w:val="es-ES"/>
        </w:rPr>
      </w:pPr>
      <w:r>
        <w:rPr>
          <w:sz w:val="24"/>
          <w:lang w:val="es-ES"/>
        </w:rPr>
        <w:t>La tolerancia se entiende como relación necesaria valiosa y deseable entre individuos, grupos sociales o comunidades diversas, que `presupone cierta diferencia entre uno y otro</w:t>
      </w:r>
      <w:r w:rsidR="0032600F">
        <w:rPr>
          <w:sz w:val="24"/>
          <w:lang w:val="es-ES"/>
        </w:rPr>
        <w:t>, es indispensable que no afecte da tal modo que no podamos permanecer indiferentes ante su existencia, a la vez que se reconoce una diferencia que nos importa y afecta no se le aprueba o acepta, ahora bien aunque no se le acepte o apruebe lo diferente, se admite el derecho del otro a ser diferente lo cual no significa renunciar a lo propio.</w:t>
      </w:r>
    </w:p>
    <w:p w:rsidR="00A60DC5" w:rsidRDefault="003E1324">
      <w:pPr>
        <w:rPr>
          <w:sz w:val="24"/>
          <w:lang w:val="es-ES"/>
        </w:rPr>
      </w:pPr>
      <w:proofErr w:type="gramStart"/>
      <w:r w:rsidRPr="003E1324">
        <w:rPr>
          <w:sz w:val="24"/>
          <w:lang w:val="es-ES"/>
        </w:rPr>
        <w:t>la</w:t>
      </w:r>
      <w:proofErr w:type="gramEnd"/>
      <w:r w:rsidRPr="003E1324">
        <w:rPr>
          <w:sz w:val="24"/>
          <w:lang w:val="es-ES"/>
        </w:rPr>
        <w:t xml:space="preserve"> tolerancia no sólo admite el disenso que tiene su raíz en la diferencia originaria, sino también el que se mantiene después de haberse recorrido, infructuosamente, la vía adecuada y propia de la tolerancia</w:t>
      </w:r>
      <w:r>
        <w:rPr>
          <w:sz w:val="24"/>
          <w:lang w:val="es-ES"/>
        </w:rPr>
        <w:t>.</w:t>
      </w:r>
    </w:p>
    <w:p w:rsidR="003E1324" w:rsidRDefault="003E1324">
      <w:pPr>
        <w:rPr>
          <w:sz w:val="24"/>
          <w:lang w:val="es-ES"/>
        </w:rPr>
      </w:pPr>
    </w:p>
    <w:p w:rsidR="003E1324" w:rsidRPr="003E1324" w:rsidRDefault="003E1324" w:rsidP="003E1324">
      <w:pPr>
        <w:rPr>
          <w:sz w:val="24"/>
          <w:lang w:val="es-ES"/>
        </w:rPr>
      </w:pPr>
      <w:r w:rsidRPr="003E1324">
        <w:rPr>
          <w:sz w:val="24"/>
          <w:lang w:val="es-ES"/>
        </w:rPr>
        <w:lastRenderedPageBreak/>
        <w:t>La tolerancia pone un horizonte de libertad por razones morales como el respeto a la libertad y a la autonomía, razones políticas la convivencia para la democracia y a la intolerancia no le importa  y por estas razones es necesaria valiosa y deseable intolerancia es considerada como autentica y legitima porque contribuye a la convivencia social.</w:t>
      </w:r>
    </w:p>
    <w:p w:rsidR="003E1324" w:rsidRPr="003E1324" w:rsidRDefault="003E1324" w:rsidP="003E1324">
      <w:pPr>
        <w:rPr>
          <w:sz w:val="24"/>
          <w:lang w:val="es-ES"/>
        </w:rPr>
      </w:pPr>
      <w:r w:rsidRPr="003E1324">
        <w:rPr>
          <w:sz w:val="24"/>
          <w:lang w:val="es-ES"/>
        </w:rPr>
        <w:t>En alunas circunstancias la tolerancia se vuelve falsa esto sucede cuando se tolera al otro no por ser libre y autónomo si no por reafirmar una actitud benevolente con quien se considera subordinado.</w:t>
      </w:r>
    </w:p>
    <w:p w:rsidR="00A60DC5" w:rsidRDefault="003E1324" w:rsidP="003E1324">
      <w:pPr>
        <w:rPr>
          <w:sz w:val="24"/>
          <w:lang w:val="es-ES"/>
        </w:rPr>
      </w:pPr>
      <w:r w:rsidRPr="003E1324">
        <w:rPr>
          <w:sz w:val="24"/>
          <w:lang w:val="es-ES"/>
        </w:rPr>
        <w:t>También se encuentra la tolerancia pragmática donde se tolera no por la convivencia sino por las consecuencias es una tolerancia engañosa que traería circunstancias negativas para quien la niega.</w:t>
      </w:r>
    </w:p>
    <w:p w:rsidR="003E1324" w:rsidRPr="003E1324" w:rsidRDefault="003E1324" w:rsidP="003E1324">
      <w:pPr>
        <w:rPr>
          <w:sz w:val="24"/>
          <w:lang w:val="es-ES"/>
        </w:rPr>
      </w:pPr>
      <w:r w:rsidRPr="003E1324">
        <w:rPr>
          <w:sz w:val="24"/>
          <w:lang w:val="es-ES"/>
        </w:rPr>
        <w:t>La democracia es quien se encarga de poner los límites de la tolerancia que deben responder a las exigencias del sistema capitalista u otra forma que  garantice la participación en este terreno en la determinación de los límites de la tolerancia es el criterio universal tolerancia-intolerancia que es de las ideas buenas, progresistas de las ideas malas, reaccionarias.</w:t>
      </w:r>
    </w:p>
    <w:p w:rsidR="003E1324" w:rsidRDefault="003E1324" w:rsidP="003E1324">
      <w:pPr>
        <w:rPr>
          <w:sz w:val="24"/>
          <w:lang w:val="es-ES"/>
        </w:rPr>
      </w:pPr>
      <w:r w:rsidRPr="003E1324">
        <w:rPr>
          <w:sz w:val="24"/>
          <w:lang w:val="es-ES"/>
        </w:rPr>
        <w:t>Existe un carácter antidemocrático de la intolerancia respecto al pensamiento, la opinión, la palabra y justifica el desarrollo de la sociedad democrática  que destruye la base de la tolerancia universal y en contra de ello se afirmaba que la tolerancia es tal solo si viene a tolerar las ideas malas y se le da la razón a la segunda opinión por qué no se trata de negar que es lo que hay en la democracia si no de darle el contenido que no tiene.</w:t>
      </w:r>
    </w:p>
    <w:p w:rsidR="0032600F" w:rsidRDefault="0032600F">
      <w:pPr>
        <w:rPr>
          <w:sz w:val="24"/>
          <w:lang w:val="es-ES"/>
        </w:rPr>
      </w:pPr>
    </w:p>
    <w:p w:rsidR="009A7FB8" w:rsidRDefault="009A7FB8">
      <w:pPr>
        <w:rPr>
          <w:sz w:val="24"/>
          <w:lang w:val="es-ES"/>
        </w:rPr>
      </w:pPr>
    </w:p>
    <w:p w:rsidR="009A7FB8" w:rsidRDefault="009A7FB8">
      <w:pPr>
        <w:rPr>
          <w:sz w:val="24"/>
          <w:lang w:val="es-ES"/>
        </w:rPr>
      </w:pPr>
    </w:p>
    <w:p w:rsidR="00C8589B" w:rsidRPr="00C8589B" w:rsidRDefault="00C8589B">
      <w:pPr>
        <w:rPr>
          <w:sz w:val="24"/>
          <w:lang w:val="es-ES"/>
        </w:rPr>
      </w:pPr>
    </w:p>
    <w:p w:rsidR="00677AB9" w:rsidRPr="00677AB9" w:rsidRDefault="00677AB9">
      <w:pPr>
        <w:rPr>
          <w:lang w:val="es-ES"/>
        </w:rPr>
      </w:pPr>
    </w:p>
    <w:sectPr w:rsidR="00677AB9" w:rsidRPr="00677AB9" w:rsidSect="000568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77AB9"/>
    <w:rsid w:val="000568AE"/>
    <w:rsid w:val="001209F2"/>
    <w:rsid w:val="00171C36"/>
    <w:rsid w:val="001A202C"/>
    <w:rsid w:val="00200738"/>
    <w:rsid w:val="0032600F"/>
    <w:rsid w:val="003E1324"/>
    <w:rsid w:val="0040003B"/>
    <w:rsid w:val="004B2863"/>
    <w:rsid w:val="00677AB9"/>
    <w:rsid w:val="006A07CC"/>
    <w:rsid w:val="0073104F"/>
    <w:rsid w:val="008A05D5"/>
    <w:rsid w:val="009275B4"/>
    <w:rsid w:val="009A7FB8"/>
    <w:rsid w:val="009D07CB"/>
    <w:rsid w:val="00A60DC5"/>
    <w:rsid w:val="00A74969"/>
    <w:rsid w:val="00A758F7"/>
    <w:rsid w:val="00B57EED"/>
    <w:rsid w:val="00BD1F07"/>
    <w:rsid w:val="00C02B2A"/>
    <w:rsid w:val="00C8589B"/>
    <w:rsid w:val="00D24C8B"/>
    <w:rsid w:val="00D74F1A"/>
    <w:rsid w:val="00F13183"/>
    <w:rsid w:val="00FF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963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Propietario</cp:lastModifiedBy>
  <cp:revision>10</cp:revision>
  <dcterms:created xsi:type="dcterms:W3CDTF">2010-09-29T01:06:00Z</dcterms:created>
  <dcterms:modified xsi:type="dcterms:W3CDTF">2010-10-01T01:43:00Z</dcterms:modified>
</cp:coreProperties>
</file>